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15D" w:rsidRPr="007F5884" w:rsidRDefault="0039415D" w:rsidP="00335873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pacing w:val="45"/>
        </w:rPr>
      </w:pPr>
      <w:bookmarkStart w:id="0" w:name="_GoBack"/>
      <w:r w:rsidRPr="00C37B07">
        <w:rPr>
          <w:rFonts w:ascii="Times New Roman" w:hAnsi="Times New Roman" w:cs="Times New Roman"/>
          <w:b/>
          <w:sz w:val="24"/>
          <w:szCs w:val="24"/>
        </w:rPr>
        <w:t xml:space="preserve">Технологическая карта урока по математике </w:t>
      </w:r>
      <w:r w:rsidRPr="00C37B07">
        <w:rPr>
          <w:rFonts w:ascii="Times New Roman" w:hAnsi="Times New Roman" w:cs="Times New Roman"/>
          <w:b/>
          <w:sz w:val="24"/>
          <w:szCs w:val="24"/>
        </w:rPr>
        <w:br/>
      </w:r>
      <w:r w:rsidRPr="00BE0246">
        <w:rPr>
          <w:rFonts w:ascii="Times New Roman" w:hAnsi="Times New Roman" w:cs="Times New Roman"/>
          <w:b/>
          <w:bCs/>
          <w:spacing w:val="45"/>
        </w:rPr>
        <w:t>Тема</w:t>
      </w:r>
      <w:r w:rsidRPr="00BE0246">
        <w:rPr>
          <w:rFonts w:ascii="Times New Roman" w:hAnsi="Times New Roman" w:cs="Times New Roman"/>
          <w:b/>
          <w:bCs/>
        </w:rPr>
        <w:t>: СРАВНЕНИЕ ГРУПП ПРЕДМЕТОВ (НА СКОЛЬКО БОЛЬШЕ? НА СКОЛЬКО МЕНЬШЕ?)</w:t>
      </w:r>
    </w:p>
    <w:tbl>
      <w:tblPr>
        <w:tblW w:w="5309" w:type="pct"/>
        <w:jc w:val="center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168"/>
        <w:gridCol w:w="12770"/>
      </w:tblGrid>
      <w:tr w:rsidR="0039415D" w:rsidRPr="007F5884" w:rsidTr="00D457AF">
        <w:trPr>
          <w:trHeight w:val="435"/>
          <w:jc w:val="center"/>
        </w:trPr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bookmarkEnd w:id="0"/>
          <w:p w:rsidR="0039415D" w:rsidRPr="007F5884" w:rsidRDefault="0039415D" w:rsidP="008C67B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7F58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Педагогическая</w:t>
            </w:r>
            <w:r w:rsidRPr="007F58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br/>
              <w:t>цель</w:t>
            </w:r>
          </w:p>
        </w:tc>
        <w:tc>
          <w:tcPr>
            <w:tcW w:w="40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15D" w:rsidRPr="007F5884" w:rsidRDefault="0039415D" w:rsidP="008C67B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F588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сравнивать группы предметов «столько же», «больше на ...», «меньше на ...»; использовать знания в практической деятельности.</w:t>
            </w:r>
          </w:p>
        </w:tc>
      </w:tr>
      <w:tr w:rsidR="0039415D" w:rsidRPr="007F5884" w:rsidTr="00D457AF">
        <w:trPr>
          <w:jc w:val="center"/>
        </w:trPr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15D" w:rsidRPr="007F5884" w:rsidRDefault="0039415D" w:rsidP="008C67B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7F58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Тип, вид урока</w:t>
            </w:r>
          </w:p>
        </w:tc>
        <w:tc>
          <w:tcPr>
            <w:tcW w:w="40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15D" w:rsidRPr="007F5884" w:rsidRDefault="0039415D" w:rsidP="008C67B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F5884">
              <w:rPr>
                <w:rFonts w:ascii="Times New Roman" w:hAnsi="Times New Roman" w:cs="Times New Roman"/>
                <w:sz w:val="20"/>
                <w:szCs w:val="20"/>
              </w:rPr>
              <w:t>Урок по изучению и первичному закреплению знаний и способов деятельности.</w:t>
            </w:r>
          </w:p>
        </w:tc>
      </w:tr>
      <w:tr w:rsidR="0039415D" w:rsidRPr="007F5884" w:rsidTr="00D457AF">
        <w:trPr>
          <w:jc w:val="center"/>
        </w:trPr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15D" w:rsidRPr="007F5884" w:rsidRDefault="0039415D" w:rsidP="008C67B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7F58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Планируемые</w:t>
            </w:r>
            <w:r w:rsidRPr="007F58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br/>
              <w:t>результаты</w:t>
            </w:r>
            <w:r w:rsidRPr="007F58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br/>
              <w:t>(предметные)</w:t>
            </w:r>
          </w:p>
        </w:tc>
        <w:tc>
          <w:tcPr>
            <w:tcW w:w="40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15D" w:rsidRPr="007F5884" w:rsidRDefault="0039415D" w:rsidP="008C67B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F58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Научатся: </w:t>
            </w:r>
            <w:r w:rsidRPr="007F588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сравнивать группы предметов «меньше – больше» и на сколько; наблюдать, проговаривать и делать выводы; приводить примеры.</w:t>
            </w:r>
          </w:p>
        </w:tc>
      </w:tr>
      <w:tr w:rsidR="0039415D" w:rsidRPr="007F5884" w:rsidTr="00D457AF">
        <w:trPr>
          <w:trHeight w:val="1026"/>
          <w:jc w:val="center"/>
        </w:trPr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15D" w:rsidRPr="007F5884" w:rsidRDefault="0039415D" w:rsidP="008C67B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7F58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Универсальные </w:t>
            </w:r>
            <w:r w:rsidRPr="007F58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br/>
              <w:t>учебные</w:t>
            </w:r>
            <w:r w:rsidRPr="007F58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br/>
              <w:t xml:space="preserve">действия </w:t>
            </w:r>
            <w:r w:rsidRPr="007F58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br/>
              <w:t>(метапредметные)</w:t>
            </w:r>
          </w:p>
        </w:tc>
        <w:tc>
          <w:tcPr>
            <w:tcW w:w="40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15D" w:rsidRPr="007F5884" w:rsidRDefault="0039415D" w:rsidP="008C6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F58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Регулятивные: </w:t>
            </w:r>
            <w:r w:rsidRPr="007F5884">
              <w:rPr>
                <w:rFonts w:ascii="Times New Roman" w:hAnsi="Times New Roman" w:cs="Times New Roman"/>
                <w:sz w:val="20"/>
                <w:szCs w:val="20"/>
              </w:rPr>
              <w:t>составлять план и последовательность действий при определении разницы количества предметов, адекватно использовать речь для регуляции своих действий.</w:t>
            </w:r>
            <w:r w:rsidRPr="007F58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 xml:space="preserve"> Познавательные: </w:t>
            </w:r>
            <w:r w:rsidRPr="007F5884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использовать общие приёмы решения задач (алгоритм попарного соотнесения двух групп предметов).</w:t>
            </w:r>
          </w:p>
          <w:p w:rsidR="0039415D" w:rsidRPr="007F5884" w:rsidRDefault="0039415D" w:rsidP="008C67B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F58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Коммуникативные: </w:t>
            </w:r>
            <w:r w:rsidRPr="007F588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ставить вопросы «На сколько…?», обращаться за помощью.</w:t>
            </w:r>
          </w:p>
        </w:tc>
      </w:tr>
    </w:tbl>
    <w:p w:rsidR="0039415D" w:rsidRPr="00BE0246" w:rsidRDefault="0039415D" w:rsidP="0039415D">
      <w:pPr>
        <w:pStyle w:val="ParagraphStyle"/>
        <w:spacing w:after="120" w:line="264" w:lineRule="auto"/>
        <w:jc w:val="center"/>
        <w:rPr>
          <w:rFonts w:ascii="Times New Roman" w:hAnsi="Times New Roman" w:cs="Times New Roman"/>
          <w:b/>
          <w:bCs/>
          <w:spacing w:val="45"/>
          <w:lang w:val="ru-RU"/>
        </w:rPr>
      </w:pPr>
      <w:proofErr w:type="gramStart"/>
      <w:r>
        <w:rPr>
          <w:rFonts w:ascii="Times New Roman" w:hAnsi="Times New Roman" w:cs="Times New Roman"/>
          <w:b/>
          <w:bCs/>
          <w:spacing w:val="45"/>
          <w:lang w:val="ru-RU"/>
        </w:rPr>
        <w:t xml:space="preserve">Ход </w:t>
      </w:r>
      <w:r w:rsidRPr="00BE0246">
        <w:rPr>
          <w:rFonts w:ascii="Times New Roman" w:hAnsi="Times New Roman" w:cs="Times New Roman"/>
          <w:b/>
          <w:bCs/>
          <w:spacing w:val="45"/>
          <w:lang w:val="ru-RU"/>
        </w:rPr>
        <w:t xml:space="preserve"> урока</w:t>
      </w:r>
      <w:proofErr w:type="gramEnd"/>
    </w:p>
    <w:tbl>
      <w:tblPr>
        <w:tblW w:w="5305" w:type="pct"/>
        <w:jc w:val="center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765"/>
        <w:gridCol w:w="1898"/>
        <w:gridCol w:w="19"/>
        <w:gridCol w:w="4571"/>
        <w:gridCol w:w="25"/>
        <w:gridCol w:w="2806"/>
        <w:gridCol w:w="10"/>
        <w:gridCol w:w="2096"/>
        <w:gridCol w:w="1736"/>
      </w:tblGrid>
      <w:tr w:rsidR="0039415D" w:rsidRPr="007F5884" w:rsidTr="008C67B3">
        <w:trPr>
          <w:jc w:val="center"/>
        </w:trPr>
        <w:tc>
          <w:tcPr>
            <w:tcW w:w="86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15D" w:rsidRPr="007F5884" w:rsidRDefault="0039415D" w:rsidP="008C67B3">
            <w:pPr>
              <w:pStyle w:val="ParagraphStyle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F58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Этап (элемент)</w:t>
            </w:r>
            <w:r w:rsidRPr="007F58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урока</w:t>
            </w:r>
          </w:p>
        </w:tc>
        <w:tc>
          <w:tcPr>
            <w:tcW w:w="59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15D" w:rsidRPr="007F5884" w:rsidRDefault="0039415D" w:rsidP="008C67B3">
            <w:pPr>
              <w:pStyle w:val="ParagraphStyle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F58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Методический прием</w:t>
            </w:r>
          </w:p>
        </w:tc>
        <w:tc>
          <w:tcPr>
            <w:tcW w:w="1441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15D" w:rsidRPr="007F5884" w:rsidRDefault="0039415D" w:rsidP="008C67B3">
            <w:pPr>
              <w:pStyle w:val="ParagraphStyle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F58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Деятельность учителя</w:t>
            </w:r>
          </w:p>
        </w:tc>
        <w:tc>
          <w:tcPr>
            <w:tcW w:w="154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15D" w:rsidRPr="007F5884" w:rsidRDefault="0039415D" w:rsidP="008C67B3">
            <w:pPr>
              <w:pStyle w:val="ParagraphStyle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F58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Деятельность учащихся</w:t>
            </w:r>
          </w:p>
        </w:tc>
        <w:tc>
          <w:tcPr>
            <w:tcW w:w="54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15D" w:rsidRPr="007F5884" w:rsidRDefault="0039415D" w:rsidP="008C67B3">
            <w:pPr>
              <w:pStyle w:val="ParagraphStyle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F58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Текущий</w:t>
            </w:r>
            <w:r w:rsidRPr="007F58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контроль</w:t>
            </w:r>
          </w:p>
        </w:tc>
      </w:tr>
      <w:tr w:rsidR="0039415D" w:rsidRPr="007F5884" w:rsidTr="008C67B3">
        <w:trPr>
          <w:jc w:val="center"/>
        </w:trPr>
        <w:tc>
          <w:tcPr>
            <w:tcW w:w="86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15D" w:rsidRPr="007F5884" w:rsidRDefault="0039415D" w:rsidP="008C67B3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2"/>
                <w:szCs w:val="22"/>
                <w:lang w:val="ru-RU"/>
              </w:rPr>
            </w:pPr>
          </w:p>
        </w:tc>
        <w:tc>
          <w:tcPr>
            <w:tcW w:w="59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15D" w:rsidRPr="007F5884" w:rsidRDefault="0039415D" w:rsidP="008C67B3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2"/>
                <w:szCs w:val="22"/>
                <w:lang w:val="ru-RU"/>
              </w:rPr>
            </w:pPr>
          </w:p>
        </w:tc>
        <w:tc>
          <w:tcPr>
            <w:tcW w:w="1441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15D" w:rsidRPr="007F5884" w:rsidRDefault="0039415D" w:rsidP="008C67B3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2"/>
                <w:szCs w:val="22"/>
                <w:lang w:val="ru-RU"/>
              </w:rPr>
            </w:pPr>
          </w:p>
        </w:tc>
        <w:tc>
          <w:tcPr>
            <w:tcW w:w="8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15D" w:rsidRPr="007F5884" w:rsidRDefault="0039415D" w:rsidP="008C67B3">
            <w:pPr>
              <w:pStyle w:val="ParagraphStyle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F58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осуществляемые действия</w:t>
            </w:r>
          </w:p>
        </w:tc>
        <w:tc>
          <w:tcPr>
            <w:tcW w:w="6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15D" w:rsidRPr="007F5884" w:rsidRDefault="0039415D" w:rsidP="008C67B3">
            <w:pPr>
              <w:pStyle w:val="ParagraphStyle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F58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формируемые умения</w:t>
            </w:r>
          </w:p>
        </w:tc>
        <w:tc>
          <w:tcPr>
            <w:tcW w:w="54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15D" w:rsidRPr="007F5884" w:rsidRDefault="0039415D" w:rsidP="008C67B3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2"/>
                <w:szCs w:val="22"/>
                <w:lang w:val="ru-RU"/>
              </w:rPr>
            </w:pPr>
          </w:p>
        </w:tc>
      </w:tr>
      <w:tr w:rsidR="0039415D" w:rsidRPr="007F5884" w:rsidTr="008C67B3">
        <w:trPr>
          <w:jc w:val="center"/>
        </w:trPr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15D" w:rsidRPr="007F5884" w:rsidRDefault="0039415D" w:rsidP="008C67B3">
            <w:pPr>
              <w:pStyle w:val="ParagraphStyle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7F588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I. Организационный момент</w:t>
            </w:r>
          </w:p>
        </w:tc>
        <w:tc>
          <w:tcPr>
            <w:tcW w:w="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15D" w:rsidRPr="007F5884" w:rsidRDefault="0039415D" w:rsidP="008C67B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F58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Фронтальная беседа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15D" w:rsidRPr="007F5884" w:rsidRDefault="0039415D" w:rsidP="008C67B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F58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Приветствует учащихся, проверяет готовность класса и оборудования; эмоционально настраивает на урок</w:t>
            </w:r>
          </w:p>
        </w:tc>
        <w:tc>
          <w:tcPr>
            <w:tcW w:w="8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15D" w:rsidRPr="007F5884" w:rsidRDefault="0039415D" w:rsidP="008C67B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F58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Приветствуют учителя. Организуют рабочее место, проверяют наличие индивидуальных учебных принадлежностей на столе</w:t>
            </w:r>
          </w:p>
        </w:tc>
        <w:tc>
          <w:tcPr>
            <w:tcW w:w="6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15D" w:rsidRPr="007F5884" w:rsidRDefault="0039415D" w:rsidP="008C67B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F58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Проявляют эмоциональную отзывчивость к вопросам, пробуждающим любознательность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15D" w:rsidRPr="007F5884" w:rsidRDefault="0039415D" w:rsidP="008C67B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F58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Наблюдение учителя</w:t>
            </w:r>
          </w:p>
        </w:tc>
      </w:tr>
      <w:tr w:rsidR="0039415D" w:rsidRPr="007F5884" w:rsidTr="008C67B3">
        <w:trPr>
          <w:jc w:val="center"/>
        </w:trPr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15D" w:rsidRPr="007F5884" w:rsidRDefault="0039415D" w:rsidP="008C67B3">
            <w:pPr>
              <w:pStyle w:val="ParagraphStyle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7F588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II. Повторение изученного о порядковых отношениях</w:t>
            </w:r>
          </w:p>
        </w:tc>
        <w:tc>
          <w:tcPr>
            <w:tcW w:w="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15D" w:rsidRPr="007F5884" w:rsidRDefault="0039415D" w:rsidP="008C67B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F58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Творческое задание. Практическая работа</w:t>
            </w:r>
          </w:p>
        </w:tc>
        <w:tc>
          <w:tcPr>
            <w:tcW w:w="14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15D" w:rsidRPr="007F5884" w:rsidRDefault="0039415D" w:rsidP="008C67B3">
            <w:pPr>
              <w:pStyle w:val="ParagraphStyle"/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F58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На </w:t>
            </w:r>
            <w:r w:rsidRPr="007F5884">
              <w:rPr>
                <w:rFonts w:ascii="Times New Roman" w:hAnsi="Times New Roman" w:cs="Times New Roman"/>
                <w:spacing w:val="45"/>
                <w:sz w:val="22"/>
                <w:szCs w:val="22"/>
                <w:lang w:val="ru-RU"/>
              </w:rPr>
              <w:t>доске</w:t>
            </w:r>
            <w:r w:rsidRPr="007F58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узор:</w:t>
            </w:r>
          </w:p>
          <w:p w:rsidR="0039415D" w:rsidRPr="007F5884" w:rsidRDefault="0039415D" w:rsidP="008C67B3">
            <w:pPr>
              <w:pStyle w:val="ParagraphStyle"/>
              <w:tabs>
                <w:tab w:val="left" w:pos="360"/>
              </w:tabs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F5884">
              <w:rPr>
                <w:rFonts w:ascii="Times New Roman" w:hAnsi="Times New Roman" w:cs="Times New Roman"/>
                <w:noProof/>
                <w:sz w:val="22"/>
                <w:szCs w:val="22"/>
                <w:lang w:val="ru-RU" w:eastAsia="ru-RU"/>
              </w:rPr>
              <w:drawing>
                <wp:inline distT="0" distB="0" distL="0" distR="0" wp14:anchorId="605BA029" wp14:editId="361C3969">
                  <wp:extent cx="2209165" cy="267335"/>
                  <wp:effectExtent l="0" t="0" r="63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165" cy="267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415D" w:rsidRPr="007F5884" w:rsidRDefault="0039415D" w:rsidP="008C67B3">
            <w:pPr>
              <w:pStyle w:val="ParagraphStyle"/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F58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– Рассмотрите узор.</w:t>
            </w:r>
          </w:p>
          <w:p w:rsidR="0039415D" w:rsidRPr="007F5884" w:rsidRDefault="0039415D" w:rsidP="008C67B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F58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– Какую закономерность заметили?</w:t>
            </w:r>
          </w:p>
          <w:p w:rsidR="0039415D" w:rsidRPr="007F5884" w:rsidRDefault="0039415D" w:rsidP="008C67B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F58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– Перенесите узор в свои тетради и продолжите его, соблюдая подмеченную вами закономерность.</w:t>
            </w:r>
          </w:p>
          <w:p w:rsidR="0039415D" w:rsidRPr="007F5884" w:rsidRDefault="0039415D" w:rsidP="008C67B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F58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Рассказывает, как раскрасить узор.</w:t>
            </w:r>
          </w:p>
          <w:p w:rsidR="0039415D" w:rsidRPr="007F5884" w:rsidRDefault="0039415D" w:rsidP="008C67B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F58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– Кружки между квадратами закрасьте зелёным цветом.</w:t>
            </w:r>
          </w:p>
        </w:tc>
        <w:tc>
          <w:tcPr>
            <w:tcW w:w="8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15D" w:rsidRPr="007F5884" w:rsidRDefault="0039415D" w:rsidP="008C67B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F58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Анализируют узор, выделяют закономерность в узоре. </w:t>
            </w:r>
          </w:p>
          <w:p w:rsidR="0039415D" w:rsidRPr="007F5884" w:rsidRDefault="0039415D" w:rsidP="008C67B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39415D" w:rsidRPr="007F5884" w:rsidRDefault="0039415D" w:rsidP="008C67B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39415D" w:rsidRPr="007F5884" w:rsidRDefault="0039415D" w:rsidP="008C67B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F58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Переносят узор в тетрадь, соблюдая закономерность.</w:t>
            </w:r>
          </w:p>
          <w:p w:rsidR="0039415D" w:rsidRPr="007F5884" w:rsidRDefault="0039415D" w:rsidP="008C67B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F5884">
              <w:rPr>
                <w:rFonts w:ascii="Times New Roman" w:hAnsi="Times New Roman" w:cs="Times New Roman"/>
                <w:spacing w:val="45"/>
                <w:sz w:val="22"/>
                <w:szCs w:val="22"/>
                <w:lang w:val="ru-RU"/>
              </w:rPr>
              <w:t>Взаимопроверка</w:t>
            </w:r>
            <w:r w:rsidRPr="007F58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  <w:p w:rsidR="0039415D" w:rsidRPr="007F5884" w:rsidRDefault="0039415D" w:rsidP="008C67B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F58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Самостоятельно раскрашивают узор по заданию учителя.</w:t>
            </w:r>
          </w:p>
        </w:tc>
        <w:tc>
          <w:tcPr>
            <w:tcW w:w="6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15D" w:rsidRPr="007F5884" w:rsidRDefault="0039415D" w:rsidP="008C67B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F58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Осуществляют анализ объектов. Осознанно и произвольно строят речевые высказывания в устной форме.</w:t>
            </w:r>
          </w:p>
          <w:p w:rsidR="0039415D" w:rsidRPr="007F5884" w:rsidRDefault="0039415D" w:rsidP="008C67B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F58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Используют наглядный материал для решения учебной задачи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15D" w:rsidRPr="007F5884" w:rsidRDefault="0039415D" w:rsidP="008C67B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F58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Работа в тетради по заданию </w:t>
            </w:r>
          </w:p>
          <w:p w:rsidR="0039415D" w:rsidRPr="007F5884" w:rsidRDefault="0039415D" w:rsidP="008C67B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F58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учителя</w:t>
            </w:r>
          </w:p>
        </w:tc>
      </w:tr>
      <w:tr w:rsidR="0039415D" w:rsidRPr="007F5884" w:rsidTr="008C67B3">
        <w:trPr>
          <w:jc w:val="center"/>
        </w:trPr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15D" w:rsidRPr="007F5884" w:rsidRDefault="0039415D" w:rsidP="008C67B3">
            <w:pPr>
              <w:pStyle w:val="ParagraphStyle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60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15D" w:rsidRPr="007F5884" w:rsidRDefault="0039415D" w:rsidP="008C67B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15D" w:rsidRPr="007F5884" w:rsidRDefault="0039415D" w:rsidP="008C67B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F58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– Первый квадратик и первый кружок закрасьте синим цветом.</w:t>
            </w:r>
          </w:p>
          <w:p w:rsidR="0039415D" w:rsidRPr="007F5884" w:rsidRDefault="0039415D" w:rsidP="008C67B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F58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– Квадратик и кружок, которые расположены за ними, – красным.</w:t>
            </w:r>
          </w:p>
          <w:p w:rsidR="0039415D" w:rsidRPr="007F5884" w:rsidRDefault="0039415D" w:rsidP="008C67B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F58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– Следующие за ними фигуры – жёлтым цветом</w:t>
            </w:r>
          </w:p>
        </w:tc>
        <w:tc>
          <w:tcPr>
            <w:tcW w:w="8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15D" w:rsidRPr="007F5884" w:rsidRDefault="0039415D" w:rsidP="008C67B3">
            <w:pPr>
              <w:pStyle w:val="ParagraphStyle"/>
              <w:rPr>
                <w:rFonts w:ascii="Times New Roman" w:hAnsi="Times New Roman" w:cs="Times New Roman"/>
                <w:spacing w:val="45"/>
                <w:sz w:val="22"/>
                <w:szCs w:val="22"/>
                <w:lang w:val="ru-RU"/>
              </w:rPr>
            </w:pPr>
            <w:r w:rsidRPr="007F5884">
              <w:rPr>
                <w:rFonts w:ascii="Times New Roman" w:hAnsi="Times New Roman" w:cs="Times New Roman"/>
                <w:spacing w:val="45"/>
                <w:sz w:val="22"/>
                <w:szCs w:val="22"/>
                <w:lang w:val="ru-RU"/>
              </w:rPr>
              <w:lastRenderedPageBreak/>
              <w:t>Самопроверка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15D" w:rsidRPr="007F5884" w:rsidRDefault="0039415D" w:rsidP="008C67B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15D" w:rsidRPr="007F5884" w:rsidRDefault="0039415D" w:rsidP="008C67B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39415D" w:rsidRPr="007F5884" w:rsidTr="008C67B3">
        <w:trPr>
          <w:jc w:val="center"/>
        </w:trPr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15D" w:rsidRPr="007F5884" w:rsidRDefault="0039415D" w:rsidP="008C67B3">
            <w:pPr>
              <w:pStyle w:val="ParagraphStyle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60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15D" w:rsidRPr="007F5884" w:rsidRDefault="0039415D" w:rsidP="008C67B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15D" w:rsidRPr="007F5884" w:rsidRDefault="0039415D" w:rsidP="008C67B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F58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Проводит </w:t>
            </w:r>
            <w:r w:rsidRPr="007F5884">
              <w:rPr>
                <w:rFonts w:ascii="Times New Roman" w:hAnsi="Times New Roman" w:cs="Times New Roman"/>
                <w:spacing w:val="45"/>
                <w:sz w:val="22"/>
                <w:szCs w:val="22"/>
                <w:lang w:val="ru-RU"/>
              </w:rPr>
              <w:t>физкультминутку</w:t>
            </w:r>
            <w:r w:rsidRPr="007F58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  <w:p w:rsidR="0039415D" w:rsidRPr="007F5884" w:rsidRDefault="0039415D" w:rsidP="008C67B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F58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Руки ставим все вразлет: появился самолет.</w:t>
            </w:r>
          </w:p>
          <w:p w:rsidR="0039415D" w:rsidRPr="007F5884" w:rsidRDefault="0039415D" w:rsidP="008C67B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F58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Мах крылом туда-сюда, делай «раз» и делай «два».</w:t>
            </w:r>
          </w:p>
          <w:p w:rsidR="0039415D" w:rsidRPr="007F5884" w:rsidRDefault="0039415D" w:rsidP="008C67B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F58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 и два, раз и два! Руки в стороны держите,</w:t>
            </w:r>
          </w:p>
          <w:p w:rsidR="0039415D" w:rsidRPr="007F5884" w:rsidRDefault="0039415D" w:rsidP="008C67B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F58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Друг на друга посмотрите. Раз и два, раз и два!</w:t>
            </w:r>
          </w:p>
          <w:p w:rsidR="0039415D" w:rsidRPr="007F5884" w:rsidRDefault="0039415D" w:rsidP="008C67B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F58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Опустили руки вниз, и на место все садись!</w:t>
            </w:r>
          </w:p>
        </w:tc>
        <w:tc>
          <w:tcPr>
            <w:tcW w:w="8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15D" w:rsidRPr="007F5884" w:rsidRDefault="0039415D" w:rsidP="008C67B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F58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Исходное положение – ноги на ширине плеч. Декламируют стихотворение, выполняя движения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15D" w:rsidRPr="007F5884" w:rsidRDefault="0039415D" w:rsidP="008C67B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F58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Осуществляют профилактику утомления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15D" w:rsidRPr="007F5884" w:rsidRDefault="0039415D" w:rsidP="008C67B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F58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Наблюдение учителя</w:t>
            </w:r>
          </w:p>
        </w:tc>
      </w:tr>
      <w:tr w:rsidR="0039415D" w:rsidRPr="007F5884" w:rsidTr="008C67B3">
        <w:trPr>
          <w:jc w:val="center"/>
        </w:trPr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15D" w:rsidRPr="007F5884" w:rsidRDefault="0039415D" w:rsidP="008C67B3">
            <w:pPr>
              <w:pStyle w:val="ParagraphStyle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7F588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III. Изучение нового материала.</w:t>
            </w:r>
          </w:p>
          <w:p w:rsidR="0039415D" w:rsidRPr="007F5884" w:rsidRDefault="0039415D" w:rsidP="008C67B3">
            <w:pPr>
              <w:pStyle w:val="ParagraphStyle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7F588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1. Составление рассказа по сюжетной картинке</w:t>
            </w:r>
          </w:p>
        </w:tc>
        <w:tc>
          <w:tcPr>
            <w:tcW w:w="60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15D" w:rsidRPr="007F5884" w:rsidRDefault="0039415D" w:rsidP="008C67B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F58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Эвристическая беседа. Работа по учебнику</w:t>
            </w:r>
            <w:r w:rsidRPr="007F58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(с. 12)</w:t>
            </w:r>
          </w:p>
        </w:tc>
        <w:tc>
          <w:tcPr>
            <w:tcW w:w="14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15D" w:rsidRPr="007F5884" w:rsidRDefault="0039415D" w:rsidP="008C67B3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  <w:r w:rsidRPr="007F58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– Рассмотрите в учебнике рисунок 1 и задайте по нему друг другу вопросы.</w:t>
            </w:r>
            <w:r w:rsidRPr="007F5884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 (Необходимо нацелить учеников на то, чтобы вопросы были на сравнение количества предметов и начинались со слов: «На сколько…» или «Хватит ли…».)</w:t>
            </w:r>
          </w:p>
          <w:p w:rsidR="0039415D" w:rsidRPr="007F5884" w:rsidRDefault="0039415D" w:rsidP="008C67B3">
            <w:pPr>
              <w:pStyle w:val="ParagraphStyle"/>
              <w:spacing w:before="6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F58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– Ответьте, не считая, кого на рисунке больше: мальчиков или девочек.</w:t>
            </w:r>
          </w:p>
          <w:p w:rsidR="0039415D" w:rsidRPr="007F5884" w:rsidRDefault="0039415D" w:rsidP="008C67B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F58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– Обоснуйте своё мнение.</w:t>
            </w:r>
          </w:p>
          <w:p w:rsidR="0039415D" w:rsidRPr="007F5884" w:rsidRDefault="0039415D" w:rsidP="008C67B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F58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– На сколько девочек больше?</w:t>
            </w:r>
          </w:p>
        </w:tc>
        <w:tc>
          <w:tcPr>
            <w:tcW w:w="8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15D" w:rsidRPr="007F5884" w:rsidRDefault="0039415D" w:rsidP="008C67B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F58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Задают друг другу вопросы на сравнение количества предметов, которые начинаются со слов: «На сколько…» или «Хватит ли…».</w:t>
            </w:r>
          </w:p>
          <w:p w:rsidR="0039415D" w:rsidRPr="007F5884" w:rsidRDefault="0039415D" w:rsidP="008C67B3">
            <w:pPr>
              <w:pStyle w:val="ParagraphStyle"/>
              <w:spacing w:before="6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F58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Рассматривают рисунки </w:t>
            </w:r>
            <w:r w:rsidRPr="007F58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в учебнике и отвечают на вопросы учителя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15D" w:rsidRPr="007F5884" w:rsidRDefault="0039415D" w:rsidP="008C67B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F58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Принимают и сохраняют учебную цель и задачу. Используют наглядный материал для решения учебной задачи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15D" w:rsidRPr="007F5884" w:rsidRDefault="0039415D" w:rsidP="008C67B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F58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Работа с иллюстрациями в учебнике</w:t>
            </w:r>
          </w:p>
        </w:tc>
      </w:tr>
      <w:tr w:rsidR="0039415D" w:rsidRPr="007F5884" w:rsidTr="008C67B3">
        <w:trPr>
          <w:jc w:val="center"/>
        </w:trPr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15D" w:rsidRPr="007F5884" w:rsidRDefault="0039415D" w:rsidP="008C67B3">
            <w:pPr>
              <w:pStyle w:val="ParagraphStyle"/>
              <w:rPr>
                <w:rStyle w:val="Normaltex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15D" w:rsidRPr="007F5884" w:rsidRDefault="0039415D" w:rsidP="008C67B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15D" w:rsidRPr="007F5884" w:rsidRDefault="0039415D" w:rsidP="008C67B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F58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– Как вы думаете, откуда идут дети?</w:t>
            </w:r>
          </w:p>
          <w:p w:rsidR="0039415D" w:rsidRPr="007F5884" w:rsidRDefault="0039415D" w:rsidP="008C67B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F58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– Какие листья у них в руках?</w:t>
            </w:r>
          </w:p>
          <w:p w:rsidR="0039415D" w:rsidRPr="007F5884" w:rsidRDefault="0039415D" w:rsidP="008C67B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F58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– Сравните листья клёна и дуба.</w:t>
            </w:r>
          </w:p>
          <w:p w:rsidR="0039415D" w:rsidRPr="007F5884" w:rsidRDefault="0039415D" w:rsidP="008C67B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F58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– Каких листьев больше?</w:t>
            </w:r>
          </w:p>
          <w:p w:rsidR="0039415D" w:rsidRPr="007F5884" w:rsidRDefault="0039415D" w:rsidP="008C67B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F58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– Каких листьев меньше?</w:t>
            </w:r>
          </w:p>
          <w:p w:rsidR="0039415D" w:rsidRPr="007F5884" w:rsidRDefault="0039415D" w:rsidP="008C67B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F58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– На сколько больше (меньше)?</w:t>
            </w:r>
          </w:p>
        </w:tc>
        <w:tc>
          <w:tcPr>
            <w:tcW w:w="8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15D" w:rsidRPr="007F5884" w:rsidRDefault="0039415D" w:rsidP="008C67B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15D" w:rsidRPr="007F5884" w:rsidRDefault="0039415D" w:rsidP="008C67B3">
            <w:pPr>
              <w:pStyle w:val="ParagraphStyle"/>
              <w:rPr>
                <w:rStyle w:val="Normaltex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15D" w:rsidRPr="007F5884" w:rsidRDefault="0039415D" w:rsidP="008C67B3">
            <w:pPr>
              <w:pStyle w:val="ParagraphStyle"/>
              <w:rPr>
                <w:rStyle w:val="Normaltext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9415D" w:rsidRPr="007F5884" w:rsidTr="008C67B3">
        <w:trPr>
          <w:jc w:val="center"/>
        </w:trPr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15D" w:rsidRPr="007F5884" w:rsidRDefault="0039415D" w:rsidP="008C67B3">
            <w:pPr>
              <w:pStyle w:val="ParagraphStyle"/>
              <w:rPr>
                <w:rStyle w:val="Normaltex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15D" w:rsidRPr="007F5884" w:rsidRDefault="0039415D" w:rsidP="008C67B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F58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Работа по заданиям 2, 3 учебника </w:t>
            </w:r>
            <w:r w:rsidRPr="007F58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(с. 12)</w:t>
            </w:r>
          </w:p>
        </w:tc>
        <w:tc>
          <w:tcPr>
            <w:tcW w:w="14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15D" w:rsidRPr="007F5884" w:rsidRDefault="0039415D" w:rsidP="008C67B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F58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– Каких кубиков больше: маленьких или больших? На сколько? Докажите.</w:t>
            </w:r>
          </w:p>
          <w:p w:rsidR="0039415D" w:rsidRPr="007F5884" w:rsidRDefault="0039415D" w:rsidP="008C67B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F58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– Каких кубиков меньше: жёлтых или красных?</w:t>
            </w:r>
          </w:p>
          <w:p w:rsidR="0039415D" w:rsidRPr="007F5884" w:rsidRDefault="0039415D" w:rsidP="008C67B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F58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– Почему так считаете?</w:t>
            </w:r>
          </w:p>
          <w:p w:rsidR="0039415D" w:rsidRPr="007F5884" w:rsidRDefault="0039415D" w:rsidP="008C67B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F58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– Каких кубиков столько же, сколько синих?</w:t>
            </w:r>
          </w:p>
          <w:p w:rsidR="0039415D" w:rsidRPr="007F5884" w:rsidRDefault="0039415D" w:rsidP="008C67B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F58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– Рассмотрите рисунок с треугольниками.</w:t>
            </w:r>
          </w:p>
          <w:p w:rsidR="0039415D" w:rsidRPr="007F5884" w:rsidRDefault="0039415D" w:rsidP="008C67B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F58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– Как можно сделать так, чтобы красных и синих треугольников стало поровну?</w:t>
            </w:r>
          </w:p>
          <w:p w:rsidR="0039415D" w:rsidRPr="007F5884" w:rsidRDefault="0039415D" w:rsidP="008C67B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F58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– Чтобы красных треугольников стало больше, чем синих?</w:t>
            </w:r>
          </w:p>
          <w:p w:rsidR="0039415D" w:rsidRPr="007F5884" w:rsidRDefault="0039415D" w:rsidP="008C67B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F58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– Чтобы синих стало меньше, чем красных?</w:t>
            </w:r>
          </w:p>
        </w:tc>
        <w:tc>
          <w:tcPr>
            <w:tcW w:w="8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15D" w:rsidRPr="007F5884" w:rsidRDefault="0039415D" w:rsidP="008C67B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F58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Сравнивают количество кубиков (задание 2). Важно, чтобы учащиеся заметили разные признаки, по которым различаются кубики: размер, цвет.</w:t>
            </w:r>
          </w:p>
          <w:p w:rsidR="0039415D" w:rsidRPr="007F5884" w:rsidRDefault="0039415D" w:rsidP="008C67B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F58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Уравнивают количество красных и синих треугольников (разными способами)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15D" w:rsidRPr="007F5884" w:rsidRDefault="0039415D" w:rsidP="008C67B3">
            <w:pPr>
              <w:pStyle w:val="ParagraphStyle"/>
              <w:rPr>
                <w:rStyle w:val="Normaltext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15D" w:rsidRPr="007F5884" w:rsidRDefault="0039415D" w:rsidP="008C67B3">
            <w:pPr>
              <w:pStyle w:val="ParagraphStyle"/>
              <w:rPr>
                <w:rStyle w:val="Normaltext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9415D" w:rsidRPr="007F5884" w:rsidTr="008C67B3">
        <w:trPr>
          <w:jc w:val="center"/>
        </w:trPr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15D" w:rsidRPr="007F5884" w:rsidRDefault="0039415D" w:rsidP="008C67B3">
            <w:pPr>
              <w:pStyle w:val="ParagraphStyle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7F588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lastRenderedPageBreak/>
              <w:t>2.</w:t>
            </w:r>
            <w:r w:rsidRPr="007F58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F588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Сравнение групп предметов</w:t>
            </w:r>
          </w:p>
        </w:tc>
        <w:tc>
          <w:tcPr>
            <w:tcW w:w="60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15D" w:rsidRPr="007F5884" w:rsidRDefault="0039415D" w:rsidP="008C67B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F58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Фронтальная беседа на сравнение групп предметов</w:t>
            </w:r>
          </w:p>
        </w:tc>
        <w:tc>
          <w:tcPr>
            <w:tcW w:w="1443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9415D" w:rsidRPr="007F5884" w:rsidRDefault="0039415D" w:rsidP="008C67B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F58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Учитель проводит работу по сюжетному рисунку в учебнике (с. 12)</w:t>
            </w:r>
          </w:p>
        </w:tc>
        <w:tc>
          <w:tcPr>
            <w:tcW w:w="884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9415D" w:rsidRPr="007F5884" w:rsidRDefault="0039415D" w:rsidP="008C67B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F58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Составляют рассказ, задают </w:t>
            </w:r>
            <w:r w:rsidRPr="007F5884">
              <w:rPr>
                <w:rFonts w:ascii="Times New Roman" w:hAnsi="Times New Roman" w:cs="Times New Roman"/>
                <w:spacing w:val="45"/>
                <w:sz w:val="22"/>
                <w:szCs w:val="22"/>
                <w:lang w:val="ru-RU"/>
              </w:rPr>
              <w:t>вопросы</w:t>
            </w:r>
            <w:r w:rsidRPr="007F58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друг другу.</w:t>
            </w:r>
          </w:p>
          <w:p w:rsidR="0039415D" w:rsidRPr="007F5884" w:rsidRDefault="0039415D" w:rsidP="008C67B3">
            <w:pPr>
              <w:pStyle w:val="ParagraphStyle"/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F58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– Хватит ли шариков всем гномам?</w:t>
            </w:r>
          </w:p>
          <w:p w:rsidR="0039415D" w:rsidRPr="007F5884" w:rsidRDefault="0039415D" w:rsidP="008C67B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F58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 Как вы это узнали? </w:t>
            </w:r>
          </w:p>
          <w:p w:rsidR="0039415D" w:rsidRPr="007F5884" w:rsidRDefault="0039415D" w:rsidP="008C67B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F58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 Достаточно ли шариков для того, чтобы каждый </w:t>
            </w:r>
          </w:p>
          <w:p w:rsidR="0039415D" w:rsidRPr="007F5884" w:rsidRDefault="0039415D" w:rsidP="008C67B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F58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гном получил по два шара?</w:t>
            </w:r>
          </w:p>
          <w:p w:rsidR="0039415D" w:rsidRPr="007F5884" w:rsidRDefault="0039415D" w:rsidP="008C67B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F58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– На сколько шариков больше, чем гномов?</w:t>
            </w:r>
          </w:p>
        </w:tc>
        <w:tc>
          <w:tcPr>
            <w:tcW w:w="65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9415D" w:rsidRPr="007F5884" w:rsidRDefault="0039415D" w:rsidP="008C67B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F58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Осуществляют анализ объектов. Строят рассуждения в форме связи простых суждений об объекте</w:t>
            </w:r>
          </w:p>
        </w:tc>
        <w:tc>
          <w:tcPr>
            <w:tcW w:w="54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9415D" w:rsidRPr="007F5884" w:rsidRDefault="0039415D" w:rsidP="008C67B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F58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Работа по сюжетному рисунку</w:t>
            </w:r>
          </w:p>
        </w:tc>
      </w:tr>
      <w:tr w:rsidR="0039415D" w:rsidRPr="007F5884" w:rsidTr="008C67B3">
        <w:trPr>
          <w:trHeight w:val="304"/>
          <w:jc w:val="center"/>
        </w:trPr>
        <w:tc>
          <w:tcPr>
            <w:tcW w:w="86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15D" w:rsidRPr="007F5884" w:rsidRDefault="0039415D" w:rsidP="008C67B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602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15D" w:rsidRPr="007F5884" w:rsidRDefault="0039415D" w:rsidP="008C67B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43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15D" w:rsidRPr="007F5884" w:rsidRDefault="0039415D" w:rsidP="008C67B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84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15D" w:rsidRPr="007F5884" w:rsidRDefault="0039415D" w:rsidP="008C67B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65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15D" w:rsidRPr="007F5884" w:rsidRDefault="0039415D" w:rsidP="008C67B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5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9415D" w:rsidRPr="007F5884" w:rsidRDefault="0039415D" w:rsidP="008C67B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39415D" w:rsidRPr="007F5884" w:rsidTr="008C67B3">
        <w:trPr>
          <w:jc w:val="center"/>
        </w:trPr>
        <w:tc>
          <w:tcPr>
            <w:tcW w:w="86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15D" w:rsidRPr="007F5884" w:rsidRDefault="0039415D" w:rsidP="008C67B3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60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15D" w:rsidRPr="007F5884" w:rsidRDefault="0039415D" w:rsidP="008C67B3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14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15D" w:rsidRPr="007F5884" w:rsidRDefault="0039415D" w:rsidP="008C67B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F58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 Рассмотрите узоры на полях учебника </w:t>
            </w:r>
            <w:r w:rsidRPr="007F58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(с. 13).</w:t>
            </w:r>
          </w:p>
          <w:p w:rsidR="0039415D" w:rsidRPr="007F5884" w:rsidRDefault="0039415D" w:rsidP="008C67B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F58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– Из каких фигур составлены эти узоры?</w:t>
            </w:r>
          </w:p>
          <w:p w:rsidR="0039415D" w:rsidRPr="007F5884" w:rsidRDefault="0039415D" w:rsidP="008C67B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F58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– Как расположены фигуры по отношению друг к другу?</w:t>
            </w:r>
          </w:p>
          <w:p w:rsidR="0039415D" w:rsidRPr="007F5884" w:rsidRDefault="0039415D" w:rsidP="008C67B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F58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– Выполните эти узоры в тетради</w:t>
            </w:r>
          </w:p>
        </w:tc>
        <w:tc>
          <w:tcPr>
            <w:tcW w:w="8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15D" w:rsidRPr="007F5884" w:rsidRDefault="0039415D" w:rsidP="008C67B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F58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Рассматривают узоры, отвечают на вопросы, выполняют узоры (с.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Pr="007F58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тетради)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15D" w:rsidRPr="007F5884" w:rsidRDefault="0039415D" w:rsidP="008C67B3">
            <w:pPr>
              <w:pStyle w:val="ParagraphStyle"/>
              <w:spacing w:line="264" w:lineRule="auto"/>
              <w:ind w:right="-6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F58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Осуществляют анализ объектов, описывают расположенные объектов </w:t>
            </w:r>
            <w:r w:rsidRPr="007F58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с использованием слов: справа, слева, за</w:t>
            </w:r>
          </w:p>
        </w:tc>
        <w:tc>
          <w:tcPr>
            <w:tcW w:w="54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15D" w:rsidRPr="007F5884" w:rsidRDefault="0039415D" w:rsidP="008C67B3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</w:tr>
      <w:tr w:rsidR="0039415D" w:rsidRPr="007F5884" w:rsidTr="008C67B3">
        <w:trPr>
          <w:jc w:val="center"/>
        </w:trPr>
        <w:tc>
          <w:tcPr>
            <w:tcW w:w="86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15D" w:rsidRPr="007F5884" w:rsidRDefault="0039415D" w:rsidP="008C67B3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60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15D" w:rsidRPr="007F5884" w:rsidRDefault="0039415D" w:rsidP="008C67B3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14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15D" w:rsidRPr="007F5884" w:rsidRDefault="0039415D" w:rsidP="008C67B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F58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Проводит </w:t>
            </w:r>
            <w:r w:rsidRPr="007F5884">
              <w:rPr>
                <w:rFonts w:ascii="Times New Roman" w:hAnsi="Times New Roman" w:cs="Times New Roman"/>
                <w:spacing w:val="45"/>
                <w:sz w:val="22"/>
                <w:szCs w:val="22"/>
                <w:lang w:val="ru-RU"/>
              </w:rPr>
              <w:t>физкультминутку</w:t>
            </w:r>
            <w:r w:rsidRPr="007F58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  <w:p w:rsidR="0039415D" w:rsidRPr="007F5884" w:rsidRDefault="0039415D" w:rsidP="008C67B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F58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Мы ногами тот-тот, мы руками хлоп-хлоп!</w:t>
            </w:r>
          </w:p>
          <w:p w:rsidR="0039415D" w:rsidRPr="007F5884" w:rsidRDefault="0039415D" w:rsidP="008C67B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F58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Мы глазами миг-миг, мы плечами чик-чик.</w:t>
            </w:r>
          </w:p>
          <w:p w:rsidR="0039415D" w:rsidRPr="007F5884" w:rsidRDefault="0039415D" w:rsidP="008C67B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F58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 – сюда, два – туда, повернись вокруг себя.</w:t>
            </w:r>
          </w:p>
          <w:p w:rsidR="0039415D" w:rsidRPr="007F5884" w:rsidRDefault="0039415D" w:rsidP="008C67B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F58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 – присели, два – привстали,</w:t>
            </w:r>
          </w:p>
          <w:p w:rsidR="0039415D" w:rsidRPr="007F5884" w:rsidRDefault="0039415D" w:rsidP="008C67B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F58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Руки кверху все подняли.</w:t>
            </w:r>
          </w:p>
          <w:p w:rsidR="0039415D" w:rsidRPr="007F5884" w:rsidRDefault="0039415D" w:rsidP="008C67B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F58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Сели – встали, сели – встали,</w:t>
            </w:r>
          </w:p>
          <w:p w:rsidR="0039415D" w:rsidRPr="007F5884" w:rsidRDefault="0039415D" w:rsidP="008C67B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F58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Ванькой-встанькой словно стали</w:t>
            </w:r>
          </w:p>
        </w:tc>
        <w:tc>
          <w:tcPr>
            <w:tcW w:w="8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15D" w:rsidRPr="007F5884" w:rsidRDefault="0039415D" w:rsidP="008C67B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F58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Исходное положение – ноги на ширине плеч. Декламируют стихотворение, выполняя движения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15D" w:rsidRPr="007F5884" w:rsidRDefault="0039415D" w:rsidP="008C67B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F58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Выполняют упражнения для профилактики утомления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15D" w:rsidRPr="007F5884" w:rsidRDefault="0039415D" w:rsidP="008C67B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F58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Наблюдение учителя</w:t>
            </w:r>
          </w:p>
        </w:tc>
      </w:tr>
      <w:tr w:rsidR="0039415D" w:rsidRPr="007F5884" w:rsidTr="008C67B3">
        <w:trPr>
          <w:jc w:val="center"/>
        </w:trPr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15D" w:rsidRPr="007F5884" w:rsidRDefault="0039415D" w:rsidP="008C67B3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7F588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3. Работа в печатной тетради</w:t>
            </w:r>
          </w:p>
        </w:tc>
        <w:tc>
          <w:tcPr>
            <w:tcW w:w="60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15D" w:rsidRPr="007F5884" w:rsidRDefault="0039415D" w:rsidP="008C67B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Практическая работа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 xml:space="preserve">(задание 3,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с. 4</w:t>
            </w:r>
            <w:r w:rsidRPr="007F58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тетради </w:t>
            </w:r>
            <w:r w:rsidRPr="007F58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)</w:t>
            </w:r>
          </w:p>
        </w:tc>
        <w:tc>
          <w:tcPr>
            <w:tcW w:w="14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15D" w:rsidRPr="007F5884" w:rsidRDefault="0039415D" w:rsidP="008C67B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F58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– Что изображено на рисунке?</w:t>
            </w:r>
          </w:p>
          <w:p w:rsidR="0039415D" w:rsidRPr="007F5884" w:rsidRDefault="0039415D" w:rsidP="008C67B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F58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– Первую группу шариков закрасьте красным цветом.</w:t>
            </w:r>
          </w:p>
          <w:p w:rsidR="0039415D" w:rsidRPr="007F5884" w:rsidRDefault="0039415D" w:rsidP="008C67B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F58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– Вторую группу шариков закрасьте синим цветом.</w:t>
            </w:r>
          </w:p>
        </w:tc>
        <w:tc>
          <w:tcPr>
            <w:tcW w:w="8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15D" w:rsidRPr="007F5884" w:rsidRDefault="0039415D" w:rsidP="008C67B3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  <w:r w:rsidRPr="007F58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 </w:t>
            </w:r>
            <w:r w:rsidRPr="007F5884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Воздушные шарики.</w:t>
            </w:r>
          </w:p>
          <w:p w:rsidR="0039415D" w:rsidRPr="007F5884" w:rsidRDefault="0039415D" w:rsidP="008C67B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F58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Закрашивают шарики по заданию учителя.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15D" w:rsidRPr="007F5884" w:rsidRDefault="0039415D" w:rsidP="008C67B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F58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Принимают и сохраняют учебную цель и задачу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15D" w:rsidRPr="007F5884" w:rsidRDefault="0039415D" w:rsidP="008C67B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F58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Работа в печатной тетради</w:t>
            </w:r>
          </w:p>
        </w:tc>
      </w:tr>
      <w:tr w:rsidR="0039415D" w:rsidRPr="007F5884" w:rsidTr="008C67B3">
        <w:trPr>
          <w:jc w:val="center"/>
        </w:trPr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15D" w:rsidRPr="007F5884" w:rsidRDefault="0039415D" w:rsidP="008C67B3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60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15D" w:rsidRPr="007F5884" w:rsidRDefault="0039415D" w:rsidP="008C67B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15D" w:rsidRPr="007F5884" w:rsidRDefault="0039415D" w:rsidP="008C67B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F58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– Что можно сказать о количестве шариков справа и слева?</w:t>
            </w:r>
          </w:p>
          <w:p w:rsidR="0039415D" w:rsidRPr="007F5884" w:rsidRDefault="0039415D" w:rsidP="008C67B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F58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– Докажите.</w:t>
            </w:r>
          </w:p>
          <w:p w:rsidR="0039415D" w:rsidRPr="007F5884" w:rsidRDefault="0039415D" w:rsidP="008C67B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39415D" w:rsidRPr="007F5884" w:rsidRDefault="0039415D" w:rsidP="008C67B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39415D" w:rsidRPr="007F5884" w:rsidRDefault="0039415D" w:rsidP="008C67B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F58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 xml:space="preserve">– </w:t>
            </w:r>
            <w:proofErr w:type="gramStart"/>
            <w:r w:rsidR="00D457A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 сколько красных шариков</w:t>
            </w:r>
            <w:proofErr w:type="gramEnd"/>
            <w:r w:rsidRPr="007F58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меньше, чем синих?</w:t>
            </w:r>
          </w:p>
          <w:p w:rsidR="0039415D" w:rsidRPr="007F5884" w:rsidRDefault="0039415D" w:rsidP="008C67B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F58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– Как можно сделать число шариков равным?</w:t>
            </w:r>
          </w:p>
          <w:p w:rsidR="0039415D" w:rsidRPr="007F5884" w:rsidRDefault="0039415D" w:rsidP="008C67B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F58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– Дорисуйте красный шарик</w:t>
            </w:r>
          </w:p>
        </w:tc>
        <w:tc>
          <w:tcPr>
            <w:tcW w:w="8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15D" w:rsidRPr="007F5884" w:rsidRDefault="0039415D" w:rsidP="008C67B3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  <w:r w:rsidRPr="007F5884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lastRenderedPageBreak/>
              <w:t>– Красных шариков меньше, чем синих.</w:t>
            </w:r>
          </w:p>
          <w:p w:rsidR="0039415D" w:rsidRPr="007F5884" w:rsidRDefault="0039415D" w:rsidP="008C67B3">
            <w:pPr>
              <w:pStyle w:val="ParagraphStyle"/>
              <w:spacing w:line="264" w:lineRule="auto"/>
              <w:ind w:right="-3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F58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Соединяют стрелкой пары шариков: красный – синий, красный – синий и т. д.</w:t>
            </w:r>
          </w:p>
          <w:p w:rsidR="0039415D" w:rsidRPr="007F5884" w:rsidRDefault="0039415D" w:rsidP="008C67B3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  <w:r w:rsidRPr="007F58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 xml:space="preserve">– </w:t>
            </w:r>
            <w:r w:rsidRPr="007F5884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На один шарик.</w:t>
            </w:r>
          </w:p>
          <w:p w:rsidR="0039415D" w:rsidRPr="007F5884" w:rsidRDefault="0039415D" w:rsidP="008C67B3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  <w:p w:rsidR="0039415D" w:rsidRPr="007F5884" w:rsidRDefault="0039415D" w:rsidP="008C67B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F5884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– Дорисовать один красный шарик.</w:t>
            </w:r>
            <w:r w:rsidRPr="007F58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:rsidR="0039415D" w:rsidRPr="007F5884" w:rsidRDefault="0039415D" w:rsidP="008C67B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F58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Рисуют красный шарик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15D" w:rsidRPr="007F5884" w:rsidRDefault="0039415D" w:rsidP="008C67B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15D" w:rsidRPr="007F5884" w:rsidRDefault="0039415D" w:rsidP="008C67B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39415D" w:rsidRPr="007F5884" w:rsidTr="008C67B3">
        <w:trPr>
          <w:jc w:val="center"/>
        </w:trPr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15D" w:rsidRPr="007F5884" w:rsidRDefault="00335873" w:rsidP="008C67B3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IV. Работа над развитием </w:t>
            </w:r>
            <w:r w:rsidR="00D457A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вни</w:t>
            </w:r>
            <w:r w:rsidR="00D457AF" w:rsidRPr="007F588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мания</w:t>
            </w:r>
            <w:r w:rsidR="0039415D" w:rsidRPr="007F588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, смекалки</w:t>
            </w:r>
          </w:p>
        </w:tc>
        <w:tc>
          <w:tcPr>
            <w:tcW w:w="60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15D" w:rsidRPr="007F5884" w:rsidRDefault="0039415D" w:rsidP="008C67B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F58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Эвристическая беседа. Работа по учебнику </w:t>
            </w:r>
            <w:r w:rsidRPr="007F58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 xml:space="preserve">(с. 13) </w:t>
            </w:r>
          </w:p>
        </w:tc>
        <w:tc>
          <w:tcPr>
            <w:tcW w:w="14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15D" w:rsidRPr="007F5884" w:rsidRDefault="0039415D" w:rsidP="008C67B3">
            <w:pPr>
              <w:pStyle w:val="ParagraphStyle"/>
              <w:tabs>
                <w:tab w:val="left" w:pos="360"/>
              </w:tabs>
              <w:spacing w:line="264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F58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Читает текст на с. 13.</w:t>
            </w:r>
          </w:p>
          <w:p w:rsidR="0039415D" w:rsidRPr="007F5884" w:rsidRDefault="0039415D" w:rsidP="008C67B3">
            <w:pPr>
              <w:pStyle w:val="ParagraphStyle"/>
              <w:tabs>
                <w:tab w:val="left" w:pos="360"/>
              </w:tabs>
              <w:spacing w:line="264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F58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 Кто </w:t>
            </w:r>
            <w:r w:rsidR="00D457AF" w:rsidRPr="007F58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вышел</w:t>
            </w:r>
            <w:r w:rsidRPr="007F58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на прогулку первым?</w:t>
            </w:r>
          </w:p>
          <w:p w:rsidR="0039415D" w:rsidRPr="007F5884" w:rsidRDefault="0039415D" w:rsidP="008C67B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F58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– Кто пришёл позже всех?</w:t>
            </w:r>
          </w:p>
          <w:p w:rsidR="0039415D" w:rsidRPr="007F5884" w:rsidRDefault="0039415D" w:rsidP="008C67B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F58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– Как рассуждали?</w:t>
            </w:r>
          </w:p>
          <w:p w:rsidR="0039415D" w:rsidRPr="007F5884" w:rsidRDefault="0039415D" w:rsidP="008C67B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F58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– Сравните картинки.</w:t>
            </w:r>
          </w:p>
          <w:p w:rsidR="0039415D" w:rsidRPr="007F5884" w:rsidRDefault="0039415D" w:rsidP="008C67B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F58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– Сравните фигуры на верхнем рисунке</w:t>
            </w:r>
            <w:r w:rsidRPr="007F58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и на нижнем.</w:t>
            </w:r>
          </w:p>
          <w:p w:rsidR="0039415D" w:rsidRPr="007F5884" w:rsidRDefault="0039415D" w:rsidP="008C67B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39415D" w:rsidRPr="007F5884" w:rsidRDefault="0039415D" w:rsidP="008C67B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39415D" w:rsidRPr="007F5884" w:rsidRDefault="0039415D" w:rsidP="008C67B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F58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– Составьте из данных фигур свой узор </w:t>
            </w:r>
            <w:r w:rsidRPr="007F58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и выполните его в тетради. Помните, что вы должны соблюдать составленную вами закономерность</w:t>
            </w:r>
          </w:p>
        </w:tc>
        <w:tc>
          <w:tcPr>
            <w:tcW w:w="8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15D" w:rsidRPr="007F5884" w:rsidRDefault="0039415D" w:rsidP="008C67B3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</w:p>
          <w:p w:rsidR="0039415D" w:rsidRPr="007F5884" w:rsidRDefault="0039415D" w:rsidP="008C67B3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  <w:r w:rsidRPr="007F5884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– Петушок.</w:t>
            </w:r>
          </w:p>
          <w:p w:rsidR="0039415D" w:rsidRPr="007F5884" w:rsidRDefault="0039415D" w:rsidP="008C67B3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</w:pPr>
            <w:r w:rsidRPr="007F5884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– Собака.</w:t>
            </w:r>
          </w:p>
          <w:p w:rsidR="0039415D" w:rsidRPr="007F5884" w:rsidRDefault="0039415D" w:rsidP="008C67B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F58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Выясняют, чем похожи картинки и чем они отличаются.</w:t>
            </w:r>
          </w:p>
          <w:p w:rsidR="0039415D" w:rsidRPr="007F5884" w:rsidRDefault="0039415D" w:rsidP="008C67B3">
            <w:pPr>
              <w:pStyle w:val="ParagraphStyle"/>
              <w:spacing w:line="264" w:lineRule="auto"/>
              <w:rPr>
                <w:rFonts w:ascii="Times New Roman" w:hAnsi="Times New Roman" w:cs="Times New Roman"/>
                <w:spacing w:val="45"/>
                <w:sz w:val="22"/>
                <w:szCs w:val="22"/>
                <w:lang w:val="ru-RU"/>
              </w:rPr>
            </w:pPr>
            <w:r w:rsidRPr="007F5884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>– На обоих рисунках одинаковые фигуры, но они расположены в разной последовательности.</w:t>
            </w:r>
            <w:r w:rsidRPr="007F5884">
              <w:rPr>
                <w:rFonts w:ascii="Times New Roman" w:hAnsi="Times New Roman" w:cs="Times New Roman"/>
                <w:spacing w:val="45"/>
                <w:sz w:val="22"/>
                <w:szCs w:val="22"/>
                <w:lang w:val="ru-RU"/>
              </w:rPr>
              <w:t xml:space="preserve"> </w:t>
            </w:r>
          </w:p>
          <w:p w:rsidR="0039415D" w:rsidRPr="007F5884" w:rsidRDefault="0039415D" w:rsidP="008C67B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F5884">
              <w:rPr>
                <w:rFonts w:ascii="Times New Roman" w:hAnsi="Times New Roman" w:cs="Times New Roman"/>
                <w:spacing w:val="45"/>
                <w:sz w:val="22"/>
                <w:szCs w:val="22"/>
                <w:lang w:val="ru-RU"/>
              </w:rPr>
              <w:t>Самостоятельная</w:t>
            </w:r>
            <w:r w:rsidRPr="007F58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работа учащихся.</w:t>
            </w:r>
          </w:p>
          <w:p w:rsidR="0039415D" w:rsidRPr="007F5884" w:rsidRDefault="0039415D" w:rsidP="008C67B3">
            <w:pPr>
              <w:pStyle w:val="ParagraphStyle"/>
              <w:spacing w:line="264" w:lineRule="auto"/>
              <w:rPr>
                <w:rFonts w:ascii="Times New Roman" w:hAnsi="Times New Roman" w:cs="Times New Roman"/>
                <w:spacing w:val="45"/>
                <w:sz w:val="22"/>
                <w:szCs w:val="22"/>
                <w:lang w:val="ru-RU"/>
              </w:rPr>
            </w:pPr>
            <w:r w:rsidRPr="007F5884">
              <w:rPr>
                <w:rFonts w:ascii="Times New Roman" w:hAnsi="Times New Roman" w:cs="Times New Roman"/>
                <w:spacing w:val="45"/>
                <w:sz w:val="22"/>
                <w:szCs w:val="22"/>
                <w:lang w:val="ru-RU"/>
              </w:rPr>
              <w:t>Взаимопроверка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15D" w:rsidRPr="007F5884" w:rsidRDefault="0039415D" w:rsidP="008C67B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F58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Осуществляют анализ объектов. Строят рассуждения в форме связи простых суждений об объекте. Оценивают правильность выполнения действий на уровне адекватной оценки соответствия результатов требованиям данной задачи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15D" w:rsidRPr="007F5884" w:rsidRDefault="0039415D" w:rsidP="008C67B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F58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Работа </w:t>
            </w:r>
            <w:r w:rsidRPr="007F58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с сюжетными картинками</w:t>
            </w:r>
          </w:p>
        </w:tc>
      </w:tr>
    </w:tbl>
    <w:tbl>
      <w:tblPr>
        <w:tblpPr w:leftFromText="180" w:rightFromText="180" w:vertAnchor="text" w:horzAnchor="margin" w:tblpX="-507" w:tblpY="1"/>
        <w:tblW w:w="5308" w:type="pct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648"/>
        <w:gridCol w:w="2046"/>
        <w:gridCol w:w="4637"/>
        <w:gridCol w:w="2811"/>
        <w:gridCol w:w="2107"/>
        <w:gridCol w:w="1686"/>
      </w:tblGrid>
      <w:tr w:rsidR="0039415D" w:rsidRPr="006176FF" w:rsidTr="008C67B3">
        <w:tc>
          <w:tcPr>
            <w:tcW w:w="8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15D" w:rsidRPr="006176FF" w:rsidRDefault="0039415D" w:rsidP="008C67B3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6176F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V. Письмо по образцу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15D" w:rsidRPr="006176FF" w:rsidRDefault="0039415D" w:rsidP="008C67B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176F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Практическая работа, творческое задание</w:t>
            </w:r>
            <w:r w:rsidRPr="006176F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(с. 4 тетради, задание 4)</w:t>
            </w:r>
          </w:p>
        </w:tc>
        <w:tc>
          <w:tcPr>
            <w:tcW w:w="1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15D" w:rsidRPr="006176FF" w:rsidRDefault="0039415D" w:rsidP="008C67B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176F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– Проанализируйте узор из крестиков. Обведите узор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15D" w:rsidRPr="006176FF" w:rsidRDefault="0039415D" w:rsidP="008C67B3">
            <w:pPr>
              <w:pStyle w:val="ParagraphStyle"/>
              <w:tabs>
                <w:tab w:val="left" w:pos="360"/>
              </w:tabs>
              <w:spacing w:line="264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176F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Анализируют образец, обводят по контурам крестики, а потом рисуют столько же </w:t>
            </w:r>
            <w:r w:rsidRPr="006176FF">
              <w:rPr>
                <w:rFonts w:ascii="Times New Roman" w:hAnsi="Times New Roman" w:cs="Times New Roman"/>
                <w:spacing w:val="45"/>
                <w:sz w:val="22"/>
                <w:szCs w:val="22"/>
                <w:lang w:val="ru-RU"/>
              </w:rPr>
              <w:t>самостоятельно</w:t>
            </w:r>
            <w:r w:rsidRPr="006176F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  <w:p w:rsidR="0039415D" w:rsidRPr="006176FF" w:rsidRDefault="0039415D" w:rsidP="008C67B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176F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Прописывают прямые наклонные палочки</w:t>
            </w:r>
          </w:p>
        </w:tc>
        <w:tc>
          <w:tcPr>
            <w:tcW w:w="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15D" w:rsidRPr="006176FF" w:rsidRDefault="0039415D" w:rsidP="008C67B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176F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Принимают и сохраняют учебную цель и задачу. Используют наглядный материал для решения учебной задачи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15D" w:rsidRPr="006176FF" w:rsidRDefault="0039415D" w:rsidP="008C67B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176F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Работа в печатной тетради</w:t>
            </w:r>
          </w:p>
        </w:tc>
      </w:tr>
      <w:tr w:rsidR="0039415D" w:rsidRPr="006176FF" w:rsidTr="00D457AF">
        <w:trPr>
          <w:trHeight w:val="2386"/>
        </w:trPr>
        <w:tc>
          <w:tcPr>
            <w:tcW w:w="8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15D" w:rsidRDefault="0039415D" w:rsidP="008C67B3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6176F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VI. Подведение итогов</w:t>
            </w:r>
          </w:p>
          <w:p w:rsidR="0039415D" w:rsidRPr="006176FF" w:rsidRDefault="0039415D" w:rsidP="008C67B3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РЕФЛЕКСИЯ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15D" w:rsidRPr="006176FF" w:rsidRDefault="0039415D" w:rsidP="008C67B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176F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Обобщающая беседа</w:t>
            </w:r>
          </w:p>
        </w:tc>
        <w:tc>
          <w:tcPr>
            <w:tcW w:w="1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15D" w:rsidRPr="006176FF" w:rsidRDefault="0039415D" w:rsidP="008C67B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176F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Анализирует и оценивает успешность </w:t>
            </w:r>
            <w:r w:rsidRPr="006176F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в достижении цели и определяет перспективу последующей работы.</w:t>
            </w:r>
          </w:p>
          <w:p w:rsidR="0039415D" w:rsidRPr="006176FF" w:rsidRDefault="0039415D" w:rsidP="008C67B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176F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– Какие открытия сделали?</w:t>
            </w:r>
          </w:p>
          <w:p w:rsidR="0039415D" w:rsidRPr="006176FF" w:rsidRDefault="0039415D" w:rsidP="008C67B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176F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– Что больше всего понравилось?</w:t>
            </w:r>
          </w:p>
        </w:tc>
        <w:tc>
          <w:tcPr>
            <w:tcW w:w="8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15D" w:rsidRPr="006176FF" w:rsidRDefault="0039415D" w:rsidP="008C67B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176F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Формулируют полные ответы на вопросы.</w:t>
            </w:r>
          </w:p>
          <w:p w:rsidR="0039415D" w:rsidRPr="006176FF" w:rsidRDefault="0039415D" w:rsidP="008C67B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176F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Высказывают предположения</w:t>
            </w:r>
          </w:p>
        </w:tc>
        <w:tc>
          <w:tcPr>
            <w:tcW w:w="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15D" w:rsidRPr="006176FF" w:rsidRDefault="0039415D" w:rsidP="008C67B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176F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Формулируют собственное мнение. Адекватно воспринимают качественную оценку своей работы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15D" w:rsidRPr="006176FF" w:rsidRDefault="0039415D" w:rsidP="008C67B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176F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Развернутые ответы </w:t>
            </w:r>
          </w:p>
          <w:p w:rsidR="0039415D" w:rsidRPr="006176FF" w:rsidRDefault="0039415D" w:rsidP="008C67B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176F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 вопросы</w:t>
            </w:r>
          </w:p>
        </w:tc>
      </w:tr>
    </w:tbl>
    <w:p w:rsidR="00A0131F" w:rsidRDefault="00A0131F" w:rsidP="00335873">
      <w:pPr>
        <w:pStyle w:val="ParagraphStyle"/>
        <w:keepLines/>
        <w:spacing w:before="240" w:after="240"/>
        <w:outlineLvl w:val="0"/>
      </w:pPr>
    </w:p>
    <w:sectPr w:rsidR="00A0131F" w:rsidSect="007F5884">
      <w:pgSz w:w="16838" w:h="11906" w:orient="landscape"/>
      <w:pgMar w:top="284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15D"/>
    <w:rsid w:val="00335873"/>
    <w:rsid w:val="0039415D"/>
    <w:rsid w:val="00A0131F"/>
    <w:rsid w:val="00C124C0"/>
    <w:rsid w:val="00C37B07"/>
    <w:rsid w:val="00D45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A7345"/>
  <w15:chartTrackingRefBased/>
  <w15:docId w15:val="{CD880C6E-C766-4E57-BB36-ABC03593C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15D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C37B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37B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37B0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39415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character" w:customStyle="1" w:styleId="Normaltext">
    <w:name w:val="Normal text"/>
    <w:uiPriority w:val="99"/>
    <w:rsid w:val="0039415D"/>
    <w:rPr>
      <w:color w:val="000000"/>
      <w:sz w:val="20"/>
      <w:szCs w:val="20"/>
    </w:rPr>
  </w:style>
  <w:style w:type="paragraph" w:styleId="a3">
    <w:name w:val="No Spacing"/>
    <w:uiPriority w:val="1"/>
    <w:qFormat/>
    <w:rsid w:val="00C37B0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37B0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37B0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37B0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1188</Words>
  <Characters>6773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1</cp:revision>
  <dcterms:created xsi:type="dcterms:W3CDTF">2022-05-30T18:00:00Z</dcterms:created>
  <dcterms:modified xsi:type="dcterms:W3CDTF">2022-05-30T18:05:00Z</dcterms:modified>
</cp:coreProperties>
</file>